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92B91" w:rsidRDefault="00FE784E" w:rsidP="00392B9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Inno</w:t>
      </w:r>
      <w:r w:rsidRPr="007F54B9">
        <w:rPr>
          <w:rFonts w:ascii="Times New Roman" w:hAnsi="Times New Roman" w:cs="Times New Roman"/>
          <w:sz w:val="24"/>
          <w:szCs w:val="24"/>
        </w:rPr>
        <w:t xml:space="preserve">-NATIONS </w:t>
      </w:r>
      <w:sdt>
        <w:sdtPr>
          <w:rPr>
            <w:rFonts w:ascii="Times New Roman" w:hAnsi="Times New Roman" w:cs="Times New Roman"/>
            <w:sz w:val="24"/>
            <w:szCs w:val="24"/>
          </w:rPr>
          <w:id w:val="-2044739468"/>
          <w:docPartObj>
            <w:docPartGallery w:val="Page Numbers (Top of Page)"/>
            <w:docPartUnique/>
          </w:docPartObj>
        </w:sdtPr>
        <w:sdtEndPr>
          <w:rPr>
            <w:noProof/>
          </w:rPr>
        </w:sdtEndPr>
        <w:sdtContent>
          <w:r>
            <w:rPr>
              <w:rFonts w:ascii="Times New Roman" w:hAnsi="Times New Roman" w:cs="Times New Roman"/>
              <w:sz w:val="24"/>
              <w:szCs w:val="24"/>
            </w:rPr>
            <w:t xml:space="preserve">SWOT Review                                                                     </w:t>
          </w:r>
        </w:sdtContent>
      </w:sdt>
    </w:p>
    <w:p w:rsidR="007F54B9" w:rsidRDefault="00FE784E" w:rsidP="00392B9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7F54B9" w:rsidRDefault="00FE784E" w:rsidP="00392B9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54B9" w:rsidRDefault="007F54B9" w:rsidP="007F54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56E68" w:rsidRDefault="00FE784E" w:rsidP="00156E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Inno</w:t>
      </w:r>
      <w:r w:rsidRPr="007F54B9">
        <w:rPr>
          <w:rFonts w:ascii="Times New Roman" w:hAnsi="Times New Roman" w:cs="Times New Roman"/>
          <w:sz w:val="24"/>
          <w:szCs w:val="24"/>
        </w:rPr>
        <w:t xml:space="preserve">-NATIONS </w:t>
      </w:r>
      <w:sdt>
        <w:sdtPr>
          <w:rPr>
            <w:rFonts w:ascii="Times New Roman" w:hAnsi="Times New Roman" w:cs="Times New Roman"/>
            <w:sz w:val="24"/>
            <w:szCs w:val="24"/>
          </w:rPr>
          <w:id w:val="-994559950"/>
          <w:docPartObj>
            <w:docPartGallery w:val="Page Numbers (Top of Page)"/>
            <w:docPartUnique/>
          </w:docPartObj>
        </w:sdtPr>
        <w:sdtEndPr>
          <w:rPr>
            <w:noProof/>
          </w:rPr>
        </w:sdtEndPr>
        <w:sdtContent>
          <w:r>
            <w:rPr>
              <w:rFonts w:ascii="Times New Roman" w:hAnsi="Times New Roman" w:cs="Times New Roman"/>
              <w:sz w:val="24"/>
              <w:szCs w:val="24"/>
            </w:rPr>
            <w:t xml:space="preserve">SWOT Review                                                                     </w:t>
          </w:r>
        </w:sdtContent>
      </w:sdt>
    </w:p>
    <w:p w:rsidR="00CF5D01" w:rsidRPr="00CF5D01" w:rsidRDefault="00FE784E" w:rsidP="00CF5D0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0E1B">
        <w:rPr>
          <w:rFonts w:ascii="Times New Roman" w:hAnsi="Times New Roman" w:cs="Times New Roman"/>
          <w:sz w:val="24"/>
          <w:szCs w:val="24"/>
        </w:rPr>
        <w:t xml:space="preserve"> </w:t>
      </w:r>
      <w:r w:rsidR="006B1129" w:rsidRPr="00E60E1B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6B1129" w:rsidRPr="00E60E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A</w:t>
      </w:r>
      <w:r w:rsidR="00A819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merican Indian Policy Institute</w:t>
      </w:r>
      <w:r w:rsidR="006B1129" w:rsidRPr="00E60E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(2020), t</w:t>
      </w:r>
      <w:r w:rsidR="00FB75F8" w:rsidRPr="00E60E1B">
        <w:rPr>
          <w:rFonts w:ascii="Times New Roman" w:hAnsi="Times New Roman" w:cs="Times New Roman"/>
          <w:sz w:val="24"/>
          <w:szCs w:val="24"/>
        </w:rPr>
        <w:t>he AIPI director and the founder of Inno-NATIONS</w:t>
      </w:r>
      <w:r w:rsidR="00A81291" w:rsidRPr="00E60E1B">
        <w:rPr>
          <w:rFonts w:ascii="Times New Roman" w:hAnsi="Times New Roman" w:cs="Times New Roman"/>
          <w:sz w:val="24"/>
          <w:szCs w:val="24"/>
        </w:rPr>
        <w:t>, Dr. Traci Morris,</w:t>
      </w:r>
      <w:r w:rsidR="00FB75F8" w:rsidRPr="00E60E1B">
        <w:rPr>
          <w:rFonts w:ascii="Times New Roman" w:hAnsi="Times New Roman" w:cs="Times New Roman"/>
          <w:sz w:val="24"/>
          <w:szCs w:val="24"/>
        </w:rPr>
        <w:t xml:space="preserve"> stated that the</w:t>
      </w:r>
      <w:r w:rsidR="00A81929">
        <w:rPr>
          <w:rFonts w:ascii="Times New Roman" w:hAnsi="Times New Roman" w:cs="Times New Roman"/>
          <w:sz w:val="24"/>
          <w:szCs w:val="24"/>
        </w:rPr>
        <w:t xml:space="preserve"> community under development is</w:t>
      </w:r>
      <w:r w:rsidR="00FB75F8" w:rsidRPr="00E60E1B">
        <w:rPr>
          <w:rFonts w:ascii="Times New Roman" w:hAnsi="Times New Roman" w:cs="Times New Roman"/>
          <w:sz w:val="24"/>
          <w:szCs w:val="24"/>
        </w:rPr>
        <w:t xml:space="preserve"> needed in Arizona and the entire country.</w:t>
      </w:r>
      <w:r w:rsidR="00D06384" w:rsidRPr="00E60E1B">
        <w:rPr>
          <w:rFonts w:ascii="Times New Roman" w:hAnsi="Times New Roman" w:cs="Times New Roman"/>
          <w:sz w:val="24"/>
          <w:szCs w:val="24"/>
        </w:rPr>
        <w:t xml:space="preserve"> Earlier in, he discovered that there existed a business gap in that field</w:t>
      </w:r>
      <w:r w:rsidR="00BB62F7">
        <w:rPr>
          <w:rFonts w:ascii="Times New Roman" w:hAnsi="Times New Roman" w:cs="Times New Roman"/>
          <w:sz w:val="24"/>
          <w:szCs w:val="24"/>
        </w:rPr>
        <w:t>; hence that's is</w:t>
      </w:r>
      <w:r w:rsidR="00622416" w:rsidRPr="00E60E1B">
        <w:rPr>
          <w:rFonts w:ascii="Times New Roman" w:hAnsi="Times New Roman" w:cs="Times New Roman"/>
          <w:sz w:val="24"/>
          <w:szCs w:val="24"/>
        </w:rPr>
        <w:t xml:space="preserve"> where the program originated</w:t>
      </w:r>
      <w:r w:rsidR="00825D36" w:rsidRPr="00E60E1B">
        <w:rPr>
          <w:rFonts w:ascii="Times New Roman" w:hAnsi="Times New Roman" w:cs="Times New Roman"/>
          <w:sz w:val="24"/>
          <w:szCs w:val="24"/>
        </w:rPr>
        <w:t xml:space="preserve"> (</w:t>
      </w:r>
      <w:r w:rsidR="00825D36" w:rsidRPr="00E60E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AIPI Director, 2017).</w:t>
      </w:r>
      <w:r w:rsidR="00A81291" w:rsidRPr="00E60E1B">
        <w:rPr>
          <w:rFonts w:ascii="Times New Roman" w:hAnsi="Times New Roman" w:cs="Times New Roman"/>
          <w:sz w:val="24"/>
          <w:szCs w:val="24"/>
        </w:rPr>
        <w:t xml:space="preserve"> </w:t>
      </w:r>
      <w:r w:rsidR="00BB62F7">
        <w:rPr>
          <w:rFonts w:ascii="Times New Roman" w:hAnsi="Times New Roman" w:cs="Times New Roman"/>
          <w:sz w:val="24"/>
          <w:szCs w:val="24"/>
        </w:rPr>
        <w:t>There is</w:t>
      </w:r>
      <w:r w:rsidR="00A92FEA" w:rsidRPr="00E60E1B">
        <w:rPr>
          <w:rFonts w:ascii="Times New Roman" w:hAnsi="Times New Roman" w:cs="Times New Roman"/>
          <w:sz w:val="24"/>
          <w:szCs w:val="24"/>
        </w:rPr>
        <w:t xml:space="preserve"> </w:t>
      </w:r>
      <w:r w:rsidR="00A92FEA" w:rsidRPr="002011E4">
        <w:rPr>
          <w:rFonts w:ascii="Times New Roman" w:hAnsi="Times New Roman" w:cs="Times New Roman"/>
          <w:sz w:val="24"/>
          <w:szCs w:val="24"/>
        </w:rPr>
        <w:t>the need to implement the project since</w:t>
      </w:r>
      <w:r w:rsidR="00BB62F7">
        <w:rPr>
          <w:rFonts w:ascii="Times New Roman" w:hAnsi="Times New Roman" w:cs="Times New Roman"/>
          <w:sz w:val="24"/>
          <w:szCs w:val="24"/>
        </w:rPr>
        <w:t xml:space="preserve"> the Phoenix Valley has</w:t>
      </w:r>
      <w:r w:rsidR="00A92FEA" w:rsidRPr="002011E4">
        <w:rPr>
          <w:rFonts w:ascii="Times New Roman" w:hAnsi="Times New Roman" w:cs="Times New Roman"/>
          <w:sz w:val="24"/>
          <w:szCs w:val="24"/>
        </w:rPr>
        <w:t xml:space="preserve"> </w:t>
      </w:r>
      <w:r w:rsidR="002011E4">
        <w:rPr>
          <w:rFonts w:ascii="Times New Roman" w:hAnsi="Times New Roman" w:cs="Times New Roman"/>
          <w:sz w:val="24"/>
          <w:szCs w:val="24"/>
        </w:rPr>
        <w:t xml:space="preserve">enormous urban Indian </w:t>
      </w:r>
      <w:r w:rsidR="00DE0EFC" w:rsidRPr="002011E4">
        <w:rPr>
          <w:rFonts w:ascii="Times New Roman" w:hAnsi="Times New Roman" w:cs="Times New Roman"/>
          <w:sz w:val="24"/>
          <w:szCs w:val="24"/>
        </w:rPr>
        <w:t>inhabitants</w:t>
      </w:r>
      <w:r w:rsidR="00A92FEA" w:rsidRPr="002011E4">
        <w:rPr>
          <w:rFonts w:ascii="Times New Roman" w:hAnsi="Times New Roman" w:cs="Times New Roman"/>
          <w:sz w:val="24"/>
          <w:szCs w:val="24"/>
        </w:rPr>
        <w:t xml:space="preserve"> with a substantial pledge to </w:t>
      </w:r>
      <w:r w:rsidR="006B1129" w:rsidRPr="002011E4">
        <w:rPr>
          <w:rFonts w:ascii="Times New Roman" w:hAnsi="Times New Roman" w:cs="Times New Roman"/>
          <w:sz w:val="24"/>
          <w:szCs w:val="24"/>
        </w:rPr>
        <w:t>tribal</w:t>
      </w:r>
      <w:r w:rsidR="00A92FEA" w:rsidRPr="002011E4">
        <w:rPr>
          <w:rFonts w:ascii="Times New Roman" w:hAnsi="Times New Roman" w:cs="Times New Roman"/>
          <w:sz w:val="24"/>
          <w:szCs w:val="24"/>
        </w:rPr>
        <w:t xml:space="preserve"> entrepren</w:t>
      </w:r>
      <w:r w:rsidR="006B1129" w:rsidRPr="002011E4">
        <w:rPr>
          <w:rFonts w:ascii="Times New Roman" w:hAnsi="Times New Roman" w:cs="Times New Roman"/>
          <w:sz w:val="24"/>
          <w:szCs w:val="24"/>
        </w:rPr>
        <w:t>eurs and is encompassed by tribes</w:t>
      </w:r>
      <w:r w:rsidR="00A92FEA" w:rsidRPr="002011E4">
        <w:rPr>
          <w:rFonts w:ascii="Times New Roman" w:hAnsi="Times New Roman" w:cs="Times New Roman"/>
          <w:sz w:val="24"/>
          <w:szCs w:val="24"/>
        </w:rPr>
        <w:t xml:space="preserve"> with ancestral undertakings.</w:t>
      </w:r>
      <w:r w:rsidR="006B1129" w:rsidRPr="002011E4">
        <w:rPr>
          <w:rFonts w:ascii="Times New Roman" w:hAnsi="Times New Roman" w:cs="Times New Roman"/>
          <w:sz w:val="24"/>
          <w:szCs w:val="24"/>
        </w:rPr>
        <w:t xml:space="preserve"> </w:t>
      </w:r>
      <w:r w:rsidR="00692F8A">
        <w:rPr>
          <w:rFonts w:ascii="Times New Roman" w:hAnsi="Times New Roman" w:cs="Times New Roman"/>
          <w:sz w:val="24"/>
          <w:szCs w:val="24"/>
        </w:rPr>
        <w:t xml:space="preserve">This </w:t>
      </w:r>
      <w:r w:rsidR="006649EA">
        <w:rPr>
          <w:rFonts w:ascii="Times New Roman" w:hAnsi="Times New Roman" w:cs="Times New Roman"/>
          <w:sz w:val="24"/>
          <w:szCs w:val="24"/>
        </w:rPr>
        <w:t>paper aims to conduct</w:t>
      </w:r>
      <w:r w:rsidR="00692F8A">
        <w:rPr>
          <w:rFonts w:ascii="Times New Roman" w:hAnsi="Times New Roman" w:cs="Times New Roman"/>
          <w:sz w:val="24"/>
          <w:szCs w:val="24"/>
        </w:rPr>
        <w:t xml:space="preserve"> a SWOT analysis of Inno-NATIONS by first giving an outline of the template and </w:t>
      </w:r>
      <w:r w:rsidR="00BB62F7">
        <w:rPr>
          <w:rFonts w:ascii="Times New Roman" w:hAnsi="Times New Roman" w:cs="Times New Roman"/>
          <w:sz w:val="24"/>
          <w:szCs w:val="24"/>
        </w:rPr>
        <w:t>clarifying</w:t>
      </w:r>
      <w:r w:rsidR="00692F8A">
        <w:rPr>
          <w:rFonts w:ascii="Times New Roman" w:hAnsi="Times New Roman" w:cs="Times New Roman"/>
          <w:sz w:val="24"/>
          <w:szCs w:val="24"/>
        </w:rPr>
        <w:t xml:space="preserve"> each into details.</w:t>
      </w:r>
    </w:p>
    <w:p w:rsidR="00CF5D01" w:rsidRPr="00E60E1B" w:rsidRDefault="00CF5D01" w:rsidP="00CF5D0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5D01">
        <w:rPr>
          <w:rFonts w:ascii="Times New Roman" w:hAnsi="Times New Roman" w:cs="Times New Roman"/>
          <w:sz w:val="24"/>
          <w:szCs w:val="24"/>
        </w:rPr>
        <w:t>The aim of Strengths, Weaknesses, Opportunities</w:t>
      </w:r>
      <w:r w:rsidR="00D15E39">
        <w:rPr>
          <w:rFonts w:ascii="Times New Roman" w:hAnsi="Times New Roman" w:cs="Times New Roman"/>
          <w:sz w:val="24"/>
          <w:szCs w:val="24"/>
        </w:rPr>
        <w:t xml:space="preserve">, and Threats analysis </w:t>
      </w:r>
      <w:r w:rsidR="00295DA6" w:rsidRPr="00CF5D01">
        <w:rPr>
          <w:rFonts w:ascii="Times New Roman" w:hAnsi="Times New Roman" w:cs="Times New Roman"/>
          <w:sz w:val="24"/>
          <w:szCs w:val="24"/>
        </w:rPr>
        <w:t xml:space="preserve">is to get </w:t>
      </w:r>
      <w:r w:rsidRPr="00CF5D01">
        <w:rPr>
          <w:rFonts w:ascii="Times New Roman" w:hAnsi="Times New Roman" w:cs="Times New Roman"/>
          <w:sz w:val="24"/>
          <w:szCs w:val="24"/>
        </w:rPr>
        <w:t xml:space="preserve">directors </w:t>
      </w:r>
      <w:r w:rsidR="00D15E39">
        <w:rPr>
          <w:rFonts w:ascii="Times New Roman" w:hAnsi="Times New Roman" w:cs="Times New Roman"/>
          <w:sz w:val="24"/>
          <w:szCs w:val="24"/>
        </w:rPr>
        <w:t>to think</w:t>
      </w:r>
      <w:r w:rsidRPr="00CF5D01">
        <w:rPr>
          <w:rFonts w:ascii="Times New Roman" w:hAnsi="Times New Roman" w:cs="Times New Roman"/>
          <w:sz w:val="24"/>
          <w:szCs w:val="24"/>
        </w:rPr>
        <w:t xml:space="preserve"> </w:t>
      </w:r>
      <w:r w:rsidR="00D15E39">
        <w:rPr>
          <w:rFonts w:ascii="Times New Roman" w:hAnsi="Times New Roman" w:cs="Times New Roman"/>
          <w:sz w:val="24"/>
          <w:szCs w:val="24"/>
        </w:rPr>
        <w:t xml:space="preserve">about </w:t>
      </w:r>
      <w:r w:rsidRPr="00CF5D01">
        <w:rPr>
          <w:rFonts w:ascii="Times New Roman" w:hAnsi="Times New Roman" w:cs="Times New Roman"/>
          <w:sz w:val="24"/>
          <w:szCs w:val="24"/>
        </w:rPr>
        <w:t xml:space="preserve">everything that might affect the </w:t>
      </w:r>
      <w:r w:rsidR="00D15E39" w:rsidRPr="00CF5D01">
        <w:rPr>
          <w:rFonts w:ascii="Times New Roman" w:hAnsi="Times New Roman" w:cs="Times New Roman"/>
          <w:sz w:val="24"/>
          <w:szCs w:val="24"/>
        </w:rPr>
        <w:t>achievement</w:t>
      </w:r>
      <w:r w:rsidRPr="00CF5D01">
        <w:rPr>
          <w:rFonts w:ascii="Times New Roman" w:hAnsi="Times New Roman" w:cs="Times New Roman"/>
          <w:sz w:val="24"/>
          <w:szCs w:val="24"/>
        </w:rPr>
        <w:t xml:space="preserve"> of a new project. The inability to think about critical strengths, weaknesses, threats, and opportunities can pro</w:t>
      </w:r>
      <w:bookmarkStart w:id="0" w:name="_GoBack"/>
      <w:bookmarkEnd w:id="0"/>
      <w:r w:rsidRPr="00CF5D01">
        <w:rPr>
          <w:rFonts w:ascii="Times New Roman" w:hAnsi="Times New Roman" w:cs="Times New Roman"/>
          <w:sz w:val="24"/>
          <w:szCs w:val="24"/>
        </w:rPr>
        <w:t>mpt to poor business choices.</w:t>
      </w:r>
    </w:p>
    <w:p w:rsidR="00FB75F8" w:rsidRPr="00E60E1B" w:rsidRDefault="000D5568" w:rsidP="000D556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5568">
        <w:rPr>
          <w:rFonts w:ascii="Times New Roman" w:hAnsi="Times New Roman" w:cs="Times New Roman"/>
          <w:sz w:val="24"/>
          <w:szCs w:val="24"/>
        </w:rPr>
        <w:t xml:space="preserve">It is an investigation and </w:t>
      </w:r>
      <w:r w:rsidR="00911EAF">
        <w:rPr>
          <w:rFonts w:ascii="Times New Roman" w:hAnsi="Times New Roman" w:cs="Times New Roman"/>
          <w:sz w:val="24"/>
          <w:szCs w:val="24"/>
        </w:rPr>
        <w:t xml:space="preserve">development instrument with an aim to </w:t>
      </w:r>
      <w:r w:rsidRPr="000D5568">
        <w:rPr>
          <w:rFonts w:ascii="Times New Roman" w:hAnsi="Times New Roman" w:cs="Times New Roman"/>
          <w:sz w:val="24"/>
          <w:szCs w:val="24"/>
        </w:rPr>
        <w:t>distinguish</w:t>
      </w:r>
      <w:r w:rsidR="00911EAF">
        <w:rPr>
          <w:rFonts w:ascii="Times New Roman" w:hAnsi="Times New Roman" w:cs="Times New Roman"/>
          <w:sz w:val="24"/>
          <w:szCs w:val="24"/>
        </w:rPr>
        <w:t xml:space="preserve"> strengths, weaknesses, opportunities, and threats of a particular venture or </w:t>
      </w:r>
      <w:r w:rsidRPr="000D5568">
        <w:rPr>
          <w:rFonts w:ascii="Times New Roman" w:hAnsi="Times New Roman" w:cs="Times New Roman"/>
          <w:sz w:val="24"/>
          <w:szCs w:val="24"/>
        </w:rPr>
        <w:t>associati</w:t>
      </w:r>
      <w:r w:rsidR="00911EAF">
        <w:rPr>
          <w:rFonts w:ascii="Times New Roman" w:hAnsi="Times New Roman" w:cs="Times New Roman"/>
          <w:sz w:val="24"/>
          <w:szCs w:val="24"/>
        </w:rPr>
        <w:t>on to help in the organizing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911EAF">
        <w:rPr>
          <w:rFonts w:ascii="Times New Roman" w:hAnsi="Times New Roman" w:cs="Times New Roman"/>
          <w:sz w:val="24"/>
          <w:szCs w:val="24"/>
        </w:rPr>
        <w:t xml:space="preserve">projects </w:t>
      </w:r>
      <w:r w:rsidRPr="000D5568">
        <w:rPr>
          <w:rFonts w:ascii="Times New Roman" w:hAnsi="Times New Roman" w:cs="Times New Roman"/>
          <w:sz w:val="24"/>
          <w:szCs w:val="24"/>
        </w:rPr>
        <w:t>of the organization.</w:t>
      </w:r>
      <w:r w:rsidR="00911EAF">
        <w:rPr>
          <w:rFonts w:ascii="Times New Roman" w:hAnsi="Times New Roman" w:cs="Times New Roman"/>
          <w:sz w:val="24"/>
          <w:szCs w:val="24"/>
        </w:rPr>
        <w:t xml:space="preserve"> </w:t>
      </w:r>
      <w:r w:rsidR="00FE784E" w:rsidRPr="00E60E1B">
        <w:rPr>
          <w:rFonts w:ascii="Times New Roman" w:hAnsi="Times New Roman" w:cs="Times New Roman"/>
          <w:sz w:val="24"/>
          <w:szCs w:val="24"/>
        </w:rPr>
        <w:t>We start by outlining a template</w:t>
      </w:r>
      <w:r w:rsidR="00BE078B" w:rsidRPr="00E60E1B">
        <w:rPr>
          <w:rFonts w:ascii="Times New Roman" w:hAnsi="Times New Roman" w:cs="Times New Roman"/>
          <w:sz w:val="24"/>
          <w:szCs w:val="24"/>
        </w:rPr>
        <w:t xml:space="preserve"> for </w:t>
      </w:r>
      <w:r w:rsidR="00C66DA2" w:rsidRPr="00E60E1B">
        <w:rPr>
          <w:rFonts w:ascii="Times New Roman" w:hAnsi="Times New Roman" w:cs="Times New Roman"/>
          <w:sz w:val="24"/>
          <w:szCs w:val="24"/>
        </w:rPr>
        <w:t xml:space="preserve">Inno-NATIONS </w:t>
      </w:r>
      <w:r w:rsidR="00630954" w:rsidRPr="00E60E1B">
        <w:rPr>
          <w:rFonts w:ascii="Times New Roman" w:hAnsi="Times New Roman" w:cs="Times New Roman"/>
          <w:sz w:val="24"/>
          <w:szCs w:val="24"/>
        </w:rPr>
        <w:t xml:space="preserve">SWOT analysis and </w:t>
      </w:r>
      <w:r w:rsidR="00A81929" w:rsidRPr="00E60E1B">
        <w:rPr>
          <w:rFonts w:ascii="Times New Roman" w:hAnsi="Times New Roman" w:cs="Times New Roman"/>
          <w:sz w:val="24"/>
          <w:szCs w:val="24"/>
        </w:rPr>
        <w:t>describe</w:t>
      </w:r>
      <w:r w:rsidR="00630954" w:rsidRPr="00E60E1B">
        <w:rPr>
          <w:rFonts w:ascii="Times New Roman" w:hAnsi="Times New Roman" w:cs="Times New Roman"/>
          <w:sz w:val="24"/>
          <w:szCs w:val="24"/>
        </w:rPr>
        <w:t xml:space="preserve"> each into</w:t>
      </w:r>
      <w:r w:rsidR="00B44141" w:rsidRPr="00E60E1B">
        <w:rPr>
          <w:rFonts w:ascii="Times New Roman" w:hAnsi="Times New Roman" w:cs="Times New Roman"/>
          <w:sz w:val="24"/>
          <w:szCs w:val="24"/>
        </w:rPr>
        <w:t xml:space="preserve"> a </w:t>
      </w:r>
      <w:r w:rsidR="00BB62F7" w:rsidRPr="00E60E1B">
        <w:rPr>
          <w:rFonts w:ascii="Times New Roman" w:hAnsi="Times New Roman" w:cs="Times New Roman"/>
          <w:sz w:val="24"/>
          <w:szCs w:val="24"/>
        </w:rPr>
        <w:t>part</w:t>
      </w:r>
      <w:r w:rsidR="00630954" w:rsidRPr="00E60E1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0148" w:type="dxa"/>
        <w:tblLook w:val="04A0" w:firstRow="1" w:lastRow="0" w:firstColumn="1" w:lastColumn="0" w:noHBand="0" w:noVBand="1"/>
      </w:tblPr>
      <w:tblGrid>
        <w:gridCol w:w="5256"/>
        <w:gridCol w:w="4892"/>
      </w:tblGrid>
      <w:tr w:rsidR="0009558D" w:rsidTr="00E6743D">
        <w:trPr>
          <w:trHeight w:val="1925"/>
        </w:trPr>
        <w:tc>
          <w:tcPr>
            <w:tcW w:w="5256" w:type="dxa"/>
          </w:tcPr>
          <w:p w:rsidR="004C711E" w:rsidRPr="00E60E1B" w:rsidRDefault="00FE784E" w:rsidP="00E6743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60E1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Strengths </w:t>
            </w:r>
          </w:p>
          <w:p w:rsidR="004C711E" w:rsidRPr="00BB62F7" w:rsidRDefault="00FE784E" w:rsidP="00E6743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2F7">
              <w:rPr>
                <w:rFonts w:ascii="Times New Roman" w:hAnsi="Times New Roman" w:cs="Times New Roman"/>
                <w:sz w:val="24"/>
                <w:szCs w:val="24"/>
              </w:rPr>
              <w:t>Sustainable financial system to finance Inno-NATIONS activities.</w:t>
            </w:r>
          </w:p>
          <w:p w:rsidR="004C711E" w:rsidRPr="00E60E1B" w:rsidRDefault="004C711E" w:rsidP="00E6743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892" w:type="dxa"/>
          </w:tcPr>
          <w:p w:rsidR="00891FA5" w:rsidRPr="00E60E1B" w:rsidRDefault="00FE784E" w:rsidP="00E6743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60E1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Weaknesses </w:t>
            </w:r>
          </w:p>
          <w:p w:rsidR="00891FA5" w:rsidRPr="00BB62F7" w:rsidRDefault="00FE784E" w:rsidP="00E6743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B62F7">
              <w:rPr>
                <w:rFonts w:ascii="Times New Roman" w:hAnsi="Times New Roman" w:cs="Times New Roman"/>
                <w:sz w:val="24"/>
                <w:szCs w:val="24"/>
              </w:rPr>
              <w:t xml:space="preserve">Promotion boards may take </w:t>
            </w:r>
            <w:r w:rsidR="006B1129" w:rsidRPr="00BB62F7">
              <w:rPr>
                <w:rFonts w:ascii="Times New Roman" w:hAnsi="Times New Roman" w:cs="Times New Roman"/>
                <w:sz w:val="24"/>
                <w:szCs w:val="24"/>
              </w:rPr>
              <w:t xml:space="preserve">more time than </w:t>
            </w:r>
            <w:r w:rsidRPr="00BB62F7">
              <w:rPr>
                <w:rFonts w:ascii="Times New Roman" w:hAnsi="Times New Roman" w:cs="Times New Roman"/>
                <w:sz w:val="24"/>
                <w:szCs w:val="24"/>
              </w:rPr>
              <w:t xml:space="preserve">it is </w:t>
            </w:r>
            <w:r w:rsidR="006B1129" w:rsidRPr="00BB62F7">
              <w:rPr>
                <w:rFonts w:ascii="Times New Roman" w:hAnsi="Times New Roman" w:cs="Times New Roman"/>
                <w:sz w:val="24"/>
                <w:szCs w:val="24"/>
              </w:rPr>
              <w:t>expected to be done with the process of section comparing to the present system.</w:t>
            </w:r>
          </w:p>
        </w:tc>
      </w:tr>
      <w:tr w:rsidR="0009558D" w:rsidTr="004A6D64">
        <w:trPr>
          <w:trHeight w:val="1547"/>
        </w:trPr>
        <w:tc>
          <w:tcPr>
            <w:tcW w:w="5256" w:type="dxa"/>
          </w:tcPr>
          <w:p w:rsidR="004C711E" w:rsidRPr="00E60E1B" w:rsidRDefault="00FE784E" w:rsidP="00E6743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60E1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Opportunities</w:t>
            </w:r>
          </w:p>
          <w:p w:rsidR="00802A80" w:rsidRPr="00BB62F7" w:rsidRDefault="00FE784E" w:rsidP="00E6743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Inno-NATIONS will be</w:t>
            </w:r>
            <w:r w:rsidR="006B1129" w:rsidRPr="00BB62F7">
              <w:rPr>
                <w:rFonts w:ascii="Times New Roman" w:hAnsi="Times New Roman" w:cs="Times New Roman"/>
                <w:sz w:val="24"/>
                <w:szCs w:val="24"/>
              </w:rPr>
              <w:t xml:space="preserve"> a new economic opening in the market.</w:t>
            </w:r>
          </w:p>
          <w:p w:rsidR="00802A80" w:rsidRPr="004A6D64" w:rsidRDefault="00802A80" w:rsidP="004A6D64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972" w:rsidRPr="00E60E1B" w:rsidRDefault="00792972" w:rsidP="00E6743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892" w:type="dxa"/>
          </w:tcPr>
          <w:p w:rsidR="004C711E" w:rsidRPr="00E60E1B" w:rsidRDefault="00FE784E" w:rsidP="00E6743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60E1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Threats </w:t>
            </w:r>
          </w:p>
          <w:p w:rsidR="00070E1E" w:rsidRPr="00BB62F7" w:rsidRDefault="00FE784E" w:rsidP="00E6743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B62F7">
              <w:rPr>
                <w:rFonts w:ascii="Times New Roman" w:hAnsi="Times New Roman" w:cs="Times New Roman"/>
                <w:sz w:val="24"/>
                <w:szCs w:val="24"/>
              </w:rPr>
              <w:t>Problems of tribal government when trying to connect their communities</w:t>
            </w:r>
          </w:p>
        </w:tc>
      </w:tr>
    </w:tbl>
    <w:p w:rsidR="00E6743D" w:rsidRPr="004A6D64" w:rsidRDefault="00E6743D" w:rsidP="004A6D6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F0A8C" w:rsidRDefault="002F0A8C" w:rsidP="002F0A8C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2F0A8C" w:rsidRDefault="002F0A8C" w:rsidP="002F0A8C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E6743D" w:rsidRDefault="00FE784E" w:rsidP="00E6743D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13309">
        <w:rPr>
          <w:rFonts w:ascii="Times New Roman" w:hAnsi="Times New Roman" w:cs="Times New Roman"/>
          <w:b/>
          <w:sz w:val="24"/>
          <w:szCs w:val="24"/>
        </w:rPr>
        <w:t xml:space="preserve">Strengths </w:t>
      </w:r>
    </w:p>
    <w:p w:rsidR="00313309" w:rsidRPr="00E6743D" w:rsidRDefault="00FE784E" w:rsidP="00E402BF">
      <w:pPr>
        <w:spacing w:after="0" w:line="48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E6743D">
        <w:rPr>
          <w:rFonts w:ascii="Times New Roman" w:hAnsi="Times New Roman" w:cs="Times New Roman"/>
          <w:sz w:val="24"/>
          <w:szCs w:val="24"/>
        </w:rPr>
        <w:t xml:space="preserve">The </w:t>
      </w:r>
      <w:r w:rsidR="002A0C75" w:rsidRPr="00E6743D">
        <w:rPr>
          <w:rFonts w:ascii="Times New Roman" w:hAnsi="Times New Roman" w:cs="Times New Roman"/>
          <w:sz w:val="24"/>
          <w:szCs w:val="24"/>
        </w:rPr>
        <w:t xml:space="preserve">strength of the financial system of </w:t>
      </w:r>
      <w:r w:rsidR="004B77D4" w:rsidRPr="00E6743D">
        <w:rPr>
          <w:rFonts w:ascii="Times New Roman" w:hAnsi="Times New Roman" w:cs="Times New Roman"/>
          <w:sz w:val="24"/>
          <w:szCs w:val="24"/>
        </w:rPr>
        <w:t>Inno-NATIONS, particularly to tribes</w:t>
      </w:r>
      <w:r w:rsidR="002A0C75" w:rsidRPr="00E6743D">
        <w:rPr>
          <w:rFonts w:ascii="Times New Roman" w:hAnsi="Times New Roman" w:cs="Times New Roman"/>
          <w:sz w:val="24"/>
          <w:szCs w:val="24"/>
        </w:rPr>
        <w:t xml:space="preserve">, </w:t>
      </w:r>
      <w:r w:rsidR="00A77F15" w:rsidRPr="00E6743D">
        <w:rPr>
          <w:rFonts w:ascii="Times New Roman" w:hAnsi="Times New Roman" w:cs="Times New Roman"/>
          <w:sz w:val="24"/>
          <w:szCs w:val="24"/>
        </w:rPr>
        <w:t>is rel</w:t>
      </w:r>
      <w:r w:rsidR="004B77D4" w:rsidRPr="00E6743D">
        <w:rPr>
          <w:rFonts w:ascii="Times New Roman" w:hAnsi="Times New Roman" w:cs="Times New Roman"/>
          <w:sz w:val="24"/>
          <w:szCs w:val="24"/>
        </w:rPr>
        <w:t xml:space="preserve">iant on an informed workforce. </w:t>
      </w:r>
      <w:r w:rsidR="00A77F15" w:rsidRPr="00E6743D">
        <w:rPr>
          <w:rFonts w:ascii="Times New Roman" w:hAnsi="Times New Roman" w:cs="Times New Roman"/>
          <w:sz w:val="24"/>
          <w:szCs w:val="24"/>
        </w:rPr>
        <w:t xml:space="preserve">This program will be cautiously curated, meaningful </w:t>
      </w:r>
      <w:r w:rsidR="00302172" w:rsidRPr="00E6743D">
        <w:rPr>
          <w:rFonts w:ascii="Times New Roman" w:hAnsi="Times New Roman" w:cs="Times New Roman"/>
          <w:sz w:val="24"/>
          <w:szCs w:val="24"/>
        </w:rPr>
        <w:t>content</w:t>
      </w:r>
      <w:r w:rsidR="00A77F15" w:rsidRPr="00E6743D">
        <w:rPr>
          <w:rFonts w:ascii="Times New Roman" w:hAnsi="Times New Roman" w:cs="Times New Roman"/>
          <w:sz w:val="24"/>
          <w:szCs w:val="24"/>
        </w:rPr>
        <w:t xml:space="preserve"> that shifts from the histo</w:t>
      </w:r>
      <w:r w:rsidR="00302172" w:rsidRPr="00E6743D">
        <w:rPr>
          <w:rFonts w:ascii="Times New Roman" w:hAnsi="Times New Roman" w:cs="Times New Roman"/>
          <w:sz w:val="24"/>
          <w:szCs w:val="24"/>
        </w:rPr>
        <w:t>ry of Indian law as well as</w:t>
      </w:r>
      <w:r w:rsidR="0077498D" w:rsidRPr="00E6743D">
        <w:rPr>
          <w:rFonts w:ascii="Times New Roman" w:hAnsi="Times New Roman" w:cs="Times New Roman"/>
          <w:sz w:val="24"/>
          <w:szCs w:val="24"/>
        </w:rPr>
        <w:t xml:space="preserve"> policy</w:t>
      </w:r>
      <w:r w:rsidR="00A77F15" w:rsidRPr="00E6743D">
        <w:rPr>
          <w:rFonts w:ascii="Times New Roman" w:hAnsi="Times New Roman" w:cs="Times New Roman"/>
          <w:sz w:val="24"/>
          <w:szCs w:val="24"/>
        </w:rPr>
        <w:t xml:space="preserve"> t</w:t>
      </w:r>
      <w:r w:rsidR="00302172" w:rsidRPr="00E6743D">
        <w:rPr>
          <w:rFonts w:ascii="Times New Roman" w:hAnsi="Times New Roman" w:cs="Times New Roman"/>
          <w:sz w:val="24"/>
          <w:szCs w:val="24"/>
        </w:rPr>
        <w:t xml:space="preserve">o ongoing changes in </w:t>
      </w:r>
      <w:r w:rsidR="0077498D" w:rsidRPr="00E6743D">
        <w:rPr>
          <w:rFonts w:ascii="Times New Roman" w:hAnsi="Times New Roman" w:cs="Times New Roman"/>
          <w:sz w:val="24"/>
          <w:szCs w:val="24"/>
        </w:rPr>
        <w:t xml:space="preserve">requirements of </w:t>
      </w:r>
      <w:r w:rsidR="00302172" w:rsidRPr="00E6743D">
        <w:rPr>
          <w:rFonts w:ascii="Times New Roman" w:hAnsi="Times New Roman" w:cs="Times New Roman"/>
          <w:sz w:val="24"/>
          <w:szCs w:val="24"/>
        </w:rPr>
        <w:t>compliance</w:t>
      </w:r>
      <w:r w:rsidR="00E27483" w:rsidRPr="00E6743D">
        <w:rPr>
          <w:rFonts w:ascii="Times New Roman" w:hAnsi="Times New Roman" w:cs="Times New Roman"/>
          <w:sz w:val="24"/>
          <w:szCs w:val="24"/>
        </w:rPr>
        <w:t>. I suggest it for all levels</w:t>
      </w:r>
      <w:r w:rsidR="00A77F15" w:rsidRPr="00E6743D">
        <w:rPr>
          <w:rFonts w:ascii="Times New Roman" w:hAnsi="Times New Roman" w:cs="Times New Roman"/>
          <w:sz w:val="24"/>
          <w:szCs w:val="24"/>
        </w:rPr>
        <w:t xml:space="preserve"> of </w:t>
      </w:r>
      <w:r w:rsidR="00CE26CE" w:rsidRPr="00E6743D">
        <w:rPr>
          <w:rFonts w:ascii="Times New Roman" w:hAnsi="Times New Roman" w:cs="Times New Roman"/>
          <w:sz w:val="24"/>
          <w:szCs w:val="24"/>
        </w:rPr>
        <w:t>financial managers</w:t>
      </w:r>
      <w:r w:rsidR="00A77F15" w:rsidRPr="00E6743D">
        <w:rPr>
          <w:rFonts w:ascii="Times New Roman" w:hAnsi="Times New Roman" w:cs="Times New Roman"/>
          <w:sz w:val="24"/>
          <w:szCs w:val="24"/>
        </w:rPr>
        <w:t>, and particularly for the individuals who are new to their occupations or the individuals who need to incr</w:t>
      </w:r>
      <w:r w:rsidR="00CE26CE" w:rsidRPr="00E6743D">
        <w:rPr>
          <w:rFonts w:ascii="Times New Roman" w:hAnsi="Times New Roman" w:cs="Times New Roman"/>
          <w:sz w:val="24"/>
          <w:szCs w:val="24"/>
        </w:rPr>
        <w:t>ease more</w:t>
      </w:r>
      <w:r w:rsidR="00A77F15" w:rsidRPr="00E6743D">
        <w:rPr>
          <w:rFonts w:ascii="Times New Roman" w:hAnsi="Times New Roman" w:cs="Times New Roman"/>
          <w:sz w:val="24"/>
          <w:szCs w:val="24"/>
        </w:rPr>
        <w:t xml:space="preserve"> information that will </w:t>
      </w:r>
      <w:r w:rsidR="004B77D4" w:rsidRPr="00E6743D">
        <w:rPr>
          <w:rFonts w:ascii="Times New Roman" w:hAnsi="Times New Roman" w:cs="Times New Roman"/>
          <w:sz w:val="24"/>
          <w:szCs w:val="24"/>
        </w:rPr>
        <w:t>advance</w:t>
      </w:r>
      <w:r w:rsidR="00A77F15" w:rsidRPr="00E6743D">
        <w:rPr>
          <w:rFonts w:ascii="Times New Roman" w:hAnsi="Times New Roman" w:cs="Times New Roman"/>
          <w:sz w:val="24"/>
          <w:szCs w:val="24"/>
        </w:rPr>
        <w:t xml:space="preserve"> the</w:t>
      </w:r>
      <w:r w:rsidR="005B17B8" w:rsidRPr="00E6743D">
        <w:rPr>
          <w:rFonts w:ascii="Times New Roman" w:hAnsi="Times New Roman" w:cs="Times New Roman"/>
          <w:sz w:val="24"/>
          <w:szCs w:val="24"/>
        </w:rPr>
        <w:t>ir capacity to support their people</w:t>
      </w:r>
      <w:r w:rsidR="004B77D4" w:rsidRPr="00E6743D">
        <w:rPr>
          <w:rFonts w:ascii="Times New Roman" w:hAnsi="Times New Roman" w:cs="Times New Roman"/>
          <w:sz w:val="24"/>
          <w:szCs w:val="24"/>
        </w:rPr>
        <w:t xml:space="preserve"> and their live</w:t>
      </w:r>
      <w:r w:rsidR="00BB62F7" w:rsidRPr="00E6743D">
        <w:rPr>
          <w:rFonts w:ascii="Times New Roman" w:hAnsi="Times New Roman" w:cs="Times New Roman"/>
          <w:sz w:val="24"/>
          <w:szCs w:val="24"/>
        </w:rPr>
        <w:t xml:space="preserve">lihood. </w:t>
      </w:r>
      <w:r w:rsidR="00A77F15" w:rsidRPr="00E6743D">
        <w:rPr>
          <w:rFonts w:ascii="Times New Roman" w:hAnsi="Times New Roman" w:cs="Times New Roman"/>
          <w:sz w:val="24"/>
          <w:szCs w:val="24"/>
        </w:rPr>
        <w:t xml:space="preserve">Remarkable </w:t>
      </w:r>
      <w:r w:rsidR="004B77D4" w:rsidRPr="00E6743D">
        <w:rPr>
          <w:rFonts w:ascii="Times New Roman" w:hAnsi="Times New Roman" w:cs="Times New Roman"/>
          <w:sz w:val="24"/>
          <w:szCs w:val="24"/>
        </w:rPr>
        <w:t xml:space="preserve">subject </w:t>
      </w:r>
      <w:r w:rsidR="00A77F15" w:rsidRPr="00E6743D">
        <w:rPr>
          <w:rFonts w:ascii="Times New Roman" w:hAnsi="Times New Roman" w:cs="Times New Roman"/>
          <w:sz w:val="24"/>
          <w:szCs w:val="24"/>
        </w:rPr>
        <w:t>spec</w:t>
      </w:r>
      <w:r w:rsidR="00BB62F7" w:rsidRPr="00E6743D">
        <w:rPr>
          <w:rFonts w:ascii="Times New Roman" w:hAnsi="Times New Roman" w:cs="Times New Roman"/>
          <w:sz w:val="24"/>
          <w:szCs w:val="24"/>
        </w:rPr>
        <w:t xml:space="preserve">ialists in Indian Country will facilitate this training, and </w:t>
      </w:r>
      <w:r w:rsidR="00115EFD" w:rsidRPr="00E6743D">
        <w:rPr>
          <w:rFonts w:ascii="Times New Roman" w:hAnsi="Times New Roman" w:cs="Times New Roman"/>
          <w:sz w:val="24"/>
          <w:szCs w:val="24"/>
        </w:rPr>
        <w:t>it’s</w:t>
      </w:r>
      <w:r w:rsidR="00A77F15" w:rsidRPr="00E6743D">
        <w:rPr>
          <w:rFonts w:ascii="Times New Roman" w:hAnsi="Times New Roman" w:cs="Times New Roman"/>
          <w:sz w:val="24"/>
          <w:szCs w:val="24"/>
        </w:rPr>
        <w:t xml:space="preserve"> a superb </w:t>
      </w:r>
      <w:r w:rsidR="004B77D4" w:rsidRPr="00E6743D">
        <w:rPr>
          <w:rFonts w:ascii="Times New Roman" w:hAnsi="Times New Roman" w:cs="Times New Roman"/>
          <w:sz w:val="24"/>
          <w:szCs w:val="24"/>
        </w:rPr>
        <w:t>opportunity</w:t>
      </w:r>
      <w:r w:rsidR="00A77F15" w:rsidRPr="00E6743D">
        <w:rPr>
          <w:rFonts w:ascii="Times New Roman" w:hAnsi="Times New Roman" w:cs="Times New Roman"/>
          <w:sz w:val="24"/>
          <w:szCs w:val="24"/>
        </w:rPr>
        <w:t xml:space="preserve"> to assemble both an expert and a </w:t>
      </w:r>
      <w:r w:rsidR="004B77D4" w:rsidRPr="00E6743D">
        <w:rPr>
          <w:rFonts w:ascii="Times New Roman" w:hAnsi="Times New Roman" w:cs="Times New Roman"/>
          <w:sz w:val="24"/>
          <w:szCs w:val="24"/>
        </w:rPr>
        <w:t>peer network.</w:t>
      </w:r>
    </w:p>
    <w:p w:rsidR="00BB62F7" w:rsidRPr="00313309" w:rsidRDefault="00FE784E" w:rsidP="00313309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3309">
        <w:rPr>
          <w:rFonts w:ascii="Times New Roman" w:hAnsi="Times New Roman" w:cs="Times New Roman"/>
          <w:b/>
          <w:sz w:val="24"/>
          <w:szCs w:val="24"/>
        </w:rPr>
        <w:t xml:space="preserve">Weaknesses </w:t>
      </w:r>
    </w:p>
    <w:p w:rsidR="00701E46" w:rsidRPr="00E60E1B" w:rsidRDefault="00FE784E" w:rsidP="00BB62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 like any other business,</w:t>
      </w:r>
      <w:r w:rsidR="006B1129" w:rsidRPr="00E60E1B">
        <w:rPr>
          <w:rFonts w:ascii="Times New Roman" w:hAnsi="Times New Roman" w:cs="Times New Roman"/>
          <w:sz w:val="24"/>
          <w:szCs w:val="24"/>
        </w:rPr>
        <w:t xml:space="preserve"> the Inno-N</w:t>
      </w:r>
      <w:r>
        <w:rPr>
          <w:rFonts w:ascii="Times New Roman" w:hAnsi="Times New Roman" w:cs="Times New Roman"/>
          <w:sz w:val="24"/>
          <w:szCs w:val="24"/>
        </w:rPr>
        <w:t>ATIONS will be</w:t>
      </w:r>
      <w:r w:rsidR="00120FB9" w:rsidRPr="00E60E1B">
        <w:rPr>
          <w:rFonts w:ascii="Times New Roman" w:hAnsi="Times New Roman" w:cs="Times New Roman"/>
          <w:sz w:val="24"/>
          <w:szCs w:val="24"/>
        </w:rPr>
        <w:t xml:space="preserve"> faced with some weaknesses</w:t>
      </w:r>
      <w:r w:rsidR="006B1129" w:rsidRPr="00E60E1B">
        <w:rPr>
          <w:rFonts w:ascii="Times New Roman" w:hAnsi="Times New Roman" w:cs="Times New Roman"/>
          <w:sz w:val="24"/>
          <w:szCs w:val="24"/>
        </w:rPr>
        <w:t>.</w:t>
      </w:r>
      <w:r w:rsidR="00210467" w:rsidRPr="00E60E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 is expected that promotion boards may take more time than it is </w:t>
      </w:r>
      <w:r w:rsidR="002738FB">
        <w:rPr>
          <w:rFonts w:ascii="Times New Roman" w:hAnsi="Times New Roman" w:cs="Times New Roman"/>
          <w:sz w:val="24"/>
          <w:szCs w:val="24"/>
        </w:rPr>
        <w:t xml:space="preserve">expected to </w:t>
      </w:r>
      <w:r>
        <w:rPr>
          <w:rFonts w:ascii="Times New Roman" w:hAnsi="Times New Roman" w:cs="Times New Roman"/>
          <w:sz w:val="24"/>
          <w:szCs w:val="24"/>
        </w:rPr>
        <w:t>complete</w:t>
      </w:r>
      <w:r w:rsidR="00C3593E" w:rsidRPr="00E60E1B">
        <w:rPr>
          <w:rFonts w:ascii="Times New Roman" w:hAnsi="Times New Roman" w:cs="Times New Roman"/>
          <w:sz w:val="24"/>
          <w:szCs w:val="24"/>
        </w:rPr>
        <w:t xml:space="preserve"> the proces</w:t>
      </w:r>
      <w:r w:rsidR="00B25F3E" w:rsidRPr="00E60E1B">
        <w:rPr>
          <w:rFonts w:ascii="Times New Roman" w:hAnsi="Times New Roman" w:cs="Times New Roman"/>
          <w:sz w:val="24"/>
          <w:szCs w:val="24"/>
        </w:rPr>
        <w:t>s of section comparing to the present system.</w:t>
      </w:r>
      <w:r w:rsidR="009C2911" w:rsidRPr="00E60E1B">
        <w:rPr>
          <w:rFonts w:ascii="Times New Roman" w:hAnsi="Times New Roman" w:cs="Times New Roman"/>
          <w:sz w:val="24"/>
          <w:szCs w:val="24"/>
        </w:rPr>
        <w:t xml:space="preserve"> </w:t>
      </w:r>
      <w:r w:rsidR="00221172" w:rsidRPr="00E60E1B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2738FB">
        <w:rPr>
          <w:rFonts w:ascii="Times New Roman" w:hAnsi="Times New Roman" w:cs="Times New Roman"/>
          <w:sz w:val="24"/>
          <w:szCs w:val="24"/>
        </w:rPr>
        <w:t>to compensate</w:t>
      </w:r>
      <w:r w:rsidR="00221172" w:rsidRPr="00E60E1B">
        <w:rPr>
          <w:rFonts w:ascii="Times New Roman" w:hAnsi="Times New Roman" w:cs="Times New Roman"/>
          <w:sz w:val="24"/>
          <w:szCs w:val="24"/>
        </w:rPr>
        <w:t xml:space="preserve"> </w:t>
      </w:r>
      <w:r w:rsidR="007616DC" w:rsidRPr="00E60E1B">
        <w:rPr>
          <w:rFonts w:ascii="Times New Roman" w:hAnsi="Times New Roman" w:cs="Times New Roman"/>
          <w:sz w:val="24"/>
          <w:szCs w:val="24"/>
        </w:rPr>
        <w:t>for this pos</w:t>
      </w:r>
      <w:r w:rsidR="003D5D48">
        <w:rPr>
          <w:rFonts w:ascii="Times New Roman" w:hAnsi="Times New Roman" w:cs="Times New Roman"/>
          <w:sz w:val="24"/>
          <w:szCs w:val="24"/>
        </w:rPr>
        <w:t xml:space="preserve">sible disadvantage, it is </w:t>
      </w:r>
      <w:r w:rsidR="007616DC" w:rsidRPr="00E60E1B">
        <w:rPr>
          <w:rFonts w:ascii="Times New Roman" w:hAnsi="Times New Roman" w:cs="Times New Roman"/>
          <w:sz w:val="24"/>
          <w:szCs w:val="24"/>
        </w:rPr>
        <w:t xml:space="preserve">likely that </w:t>
      </w:r>
      <w:r w:rsidR="00660D0D" w:rsidRPr="00E60E1B">
        <w:rPr>
          <w:rFonts w:ascii="Times New Roman" w:hAnsi="Times New Roman" w:cs="Times New Roman"/>
          <w:sz w:val="24"/>
          <w:szCs w:val="24"/>
        </w:rPr>
        <w:t xml:space="preserve">experimentally simulated promotion boards by application of </w:t>
      </w:r>
      <w:r w:rsidR="003D5D48">
        <w:rPr>
          <w:rFonts w:ascii="Times New Roman" w:hAnsi="Times New Roman" w:cs="Times New Roman"/>
          <w:sz w:val="24"/>
          <w:szCs w:val="24"/>
        </w:rPr>
        <w:t>new forms will see an</w:t>
      </w:r>
      <w:r w:rsidR="001E5752" w:rsidRPr="00E60E1B">
        <w:rPr>
          <w:rFonts w:ascii="Times New Roman" w:hAnsi="Times New Roman" w:cs="Times New Roman"/>
          <w:sz w:val="24"/>
          <w:szCs w:val="24"/>
        </w:rPr>
        <w:t xml:space="preserve"> increase in overall consistency and an increase </w:t>
      </w:r>
      <w:r w:rsidR="00007E67" w:rsidRPr="00E60E1B">
        <w:rPr>
          <w:rFonts w:ascii="Times New Roman" w:hAnsi="Times New Roman" w:cs="Times New Roman"/>
          <w:sz w:val="24"/>
          <w:szCs w:val="24"/>
        </w:rPr>
        <w:t xml:space="preserve">in </w:t>
      </w:r>
      <w:r w:rsidR="002738FB" w:rsidRPr="00E60E1B">
        <w:rPr>
          <w:rFonts w:ascii="Times New Roman" w:hAnsi="Times New Roman" w:cs="Times New Roman"/>
          <w:sz w:val="24"/>
          <w:szCs w:val="24"/>
        </w:rPr>
        <w:t>general</w:t>
      </w:r>
      <w:r w:rsidR="00007E67" w:rsidRPr="00E60E1B">
        <w:rPr>
          <w:rFonts w:ascii="Times New Roman" w:hAnsi="Times New Roman" w:cs="Times New Roman"/>
          <w:sz w:val="24"/>
          <w:szCs w:val="24"/>
        </w:rPr>
        <w:t xml:space="preserve"> </w:t>
      </w:r>
      <w:r w:rsidR="0080340C" w:rsidRPr="00E60E1B">
        <w:rPr>
          <w:rFonts w:ascii="Times New Roman" w:hAnsi="Times New Roman" w:cs="Times New Roman"/>
          <w:sz w:val="24"/>
          <w:szCs w:val="24"/>
        </w:rPr>
        <w:t>trustworthiness</w:t>
      </w:r>
      <w:r w:rsidR="00007E67" w:rsidRPr="00E60E1B">
        <w:rPr>
          <w:rFonts w:ascii="Times New Roman" w:hAnsi="Times New Roman" w:cs="Times New Roman"/>
          <w:sz w:val="24"/>
          <w:szCs w:val="24"/>
        </w:rPr>
        <w:t xml:space="preserve"> of those </w:t>
      </w:r>
      <w:r w:rsidR="003D5D48">
        <w:rPr>
          <w:rFonts w:ascii="Times New Roman" w:hAnsi="Times New Roman" w:cs="Times New Roman"/>
          <w:sz w:val="24"/>
          <w:szCs w:val="24"/>
        </w:rPr>
        <w:t xml:space="preserve">that shall be </w:t>
      </w:r>
      <w:r w:rsidR="00007E67" w:rsidRPr="00E60E1B">
        <w:rPr>
          <w:rFonts w:ascii="Times New Roman" w:hAnsi="Times New Roman" w:cs="Times New Roman"/>
          <w:sz w:val="24"/>
          <w:szCs w:val="24"/>
        </w:rPr>
        <w:t xml:space="preserve">selected for purpose promotion that has been </w:t>
      </w:r>
      <w:r w:rsidR="0080340C" w:rsidRPr="00E60E1B">
        <w:rPr>
          <w:rFonts w:ascii="Times New Roman" w:hAnsi="Times New Roman" w:cs="Times New Roman"/>
          <w:sz w:val="24"/>
          <w:szCs w:val="24"/>
        </w:rPr>
        <w:t>accurate</w:t>
      </w:r>
      <w:r w:rsidR="00007E67" w:rsidRPr="00E60E1B">
        <w:rPr>
          <w:rFonts w:ascii="Times New Roman" w:hAnsi="Times New Roman" w:cs="Times New Roman"/>
          <w:sz w:val="24"/>
          <w:szCs w:val="24"/>
        </w:rPr>
        <w:t xml:space="preserve"> in the past.</w:t>
      </w:r>
    </w:p>
    <w:p w:rsidR="003D5D48" w:rsidRPr="00313309" w:rsidRDefault="00FE784E" w:rsidP="00313309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13309">
        <w:rPr>
          <w:rFonts w:ascii="Times New Roman" w:hAnsi="Times New Roman" w:cs="Times New Roman"/>
          <w:b/>
          <w:sz w:val="24"/>
          <w:szCs w:val="24"/>
        </w:rPr>
        <w:t xml:space="preserve">Opportunity </w:t>
      </w:r>
    </w:p>
    <w:p w:rsidR="00DF029E" w:rsidRPr="00E60E1B" w:rsidRDefault="00FE784E" w:rsidP="002F0A8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0E1B">
        <w:rPr>
          <w:rFonts w:ascii="Times New Roman" w:hAnsi="Times New Roman" w:cs="Times New Roman"/>
          <w:sz w:val="24"/>
          <w:szCs w:val="24"/>
        </w:rPr>
        <w:lastRenderedPageBreak/>
        <w:t xml:space="preserve">The Inno-NATIONS </w:t>
      </w:r>
      <w:r w:rsidR="001D61AF" w:rsidRPr="00E60E1B">
        <w:rPr>
          <w:rFonts w:ascii="Times New Roman" w:hAnsi="Times New Roman" w:cs="Times New Roman"/>
          <w:sz w:val="24"/>
          <w:szCs w:val="24"/>
        </w:rPr>
        <w:t xml:space="preserve">fraternity </w:t>
      </w:r>
      <w:r w:rsidRPr="00E60E1B">
        <w:rPr>
          <w:rFonts w:ascii="Times New Roman" w:hAnsi="Times New Roman" w:cs="Times New Roman"/>
          <w:sz w:val="24"/>
          <w:szCs w:val="24"/>
        </w:rPr>
        <w:t>is pr</w:t>
      </w:r>
      <w:r w:rsidR="003D5D48">
        <w:rPr>
          <w:rFonts w:ascii="Times New Roman" w:hAnsi="Times New Roman" w:cs="Times New Roman"/>
          <w:sz w:val="24"/>
          <w:szCs w:val="24"/>
        </w:rPr>
        <w:t>ivileged to notice that</w:t>
      </w:r>
      <w:r w:rsidRPr="00E60E1B">
        <w:rPr>
          <w:rFonts w:ascii="Times New Roman" w:hAnsi="Times New Roman" w:cs="Times New Roman"/>
          <w:sz w:val="24"/>
          <w:szCs w:val="24"/>
        </w:rPr>
        <w:t xml:space="preserve"> </w:t>
      </w:r>
      <w:r w:rsidR="001D61AF" w:rsidRPr="00E60E1B">
        <w:rPr>
          <w:rFonts w:ascii="Times New Roman" w:hAnsi="Times New Roman" w:cs="Times New Roman"/>
          <w:sz w:val="24"/>
          <w:szCs w:val="24"/>
        </w:rPr>
        <w:t>a gap</w:t>
      </w:r>
      <w:r w:rsidR="003D5D48">
        <w:rPr>
          <w:rFonts w:ascii="Times New Roman" w:hAnsi="Times New Roman" w:cs="Times New Roman"/>
          <w:sz w:val="24"/>
          <w:szCs w:val="24"/>
        </w:rPr>
        <w:t xml:space="preserve"> is currently existing</w:t>
      </w:r>
      <w:r w:rsidR="001D61AF" w:rsidRPr="00E60E1B">
        <w:rPr>
          <w:rFonts w:ascii="Times New Roman" w:hAnsi="Times New Roman" w:cs="Times New Roman"/>
          <w:sz w:val="24"/>
          <w:szCs w:val="24"/>
        </w:rPr>
        <w:t xml:space="preserve"> in </w:t>
      </w:r>
      <w:r w:rsidRPr="00E60E1B">
        <w:rPr>
          <w:rFonts w:ascii="Times New Roman" w:hAnsi="Times New Roman" w:cs="Times New Roman"/>
          <w:sz w:val="24"/>
          <w:szCs w:val="24"/>
        </w:rPr>
        <w:t xml:space="preserve">an economic opportunity that </w:t>
      </w:r>
      <w:r w:rsidR="003D5D48">
        <w:rPr>
          <w:rFonts w:ascii="Times New Roman" w:hAnsi="Times New Roman" w:cs="Times New Roman"/>
          <w:sz w:val="24"/>
          <w:szCs w:val="24"/>
        </w:rPr>
        <w:t>need</w:t>
      </w:r>
      <w:r w:rsidR="001D61AF" w:rsidRPr="00E60E1B">
        <w:rPr>
          <w:rFonts w:ascii="Times New Roman" w:hAnsi="Times New Roman" w:cs="Times New Roman"/>
          <w:sz w:val="24"/>
          <w:szCs w:val="24"/>
        </w:rPr>
        <w:t>s to be covered up and bring p</w:t>
      </w:r>
      <w:r w:rsidR="003D5D48">
        <w:rPr>
          <w:rFonts w:ascii="Times New Roman" w:hAnsi="Times New Roman" w:cs="Times New Roman"/>
          <w:sz w:val="24"/>
          <w:szCs w:val="24"/>
        </w:rPr>
        <w:t>ositives in the long run. It is</w:t>
      </w:r>
      <w:r w:rsidR="001D61AF" w:rsidRPr="00E60E1B">
        <w:rPr>
          <w:rFonts w:ascii="Times New Roman" w:hAnsi="Times New Roman" w:cs="Times New Roman"/>
          <w:sz w:val="24"/>
          <w:szCs w:val="24"/>
        </w:rPr>
        <w:t xml:space="preserve"> reported that the primary purpose of implementing the program</w:t>
      </w:r>
      <w:r w:rsidR="00FC20DA" w:rsidRPr="00E60E1B">
        <w:rPr>
          <w:rFonts w:ascii="Times New Roman" w:hAnsi="Times New Roman" w:cs="Times New Roman"/>
          <w:sz w:val="24"/>
          <w:szCs w:val="24"/>
        </w:rPr>
        <w:t xml:space="preserve"> </w:t>
      </w:r>
      <w:r w:rsidR="003D5D48">
        <w:rPr>
          <w:rFonts w:ascii="Times New Roman" w:hAnsi="Times New Roman" w:cs="Times New Roman"/>
          <w:sz w:val="24"/>
          <w:szCs w:val="24"/>
        </w:rPr>
        <w:t xml:space="preserve">is </w:t>
      </w:r>
      <w:r w:rsidR="00FC20DA" w:rsidRPr="00E60E1B">
        <w:rPr>
          <w:rFonts w:ascii="Times New Roman" w:hAnsi="Times New Roman" w:cs="Times New Roman"/>
          <w:sz w:val="24"/>
          <w:szCs w:val="24"/>
        </w:rPr>
        <w:t xml:space="preserve">all about taking the business idea </w:t>
      </w:r>
      <w:r w:rsidR="00911453" w:rsidRPr="00E60E1B">
        <w:rPr>
          <w:rFonts w:ascii="Times New Roman" w:hAnsi="Times New Roman" w:cs="Times New Roman"/>
          <w:sz w:val="24"/>
          <w:szCs w:val="24"/>
        </w:rPr>
        <w:t>from the conce</w:t>
      </w:r>
      <w:r w:rsidR="003D5D48">
        <w:rPr>
          <w:rFonts w:ascii="Times New Roman" w:hAnsi="Times New Roman" w:cs="Times New Roman"/>
          <w:sz w:val="24"/>
          <w:szCs w:val="24"/>
        </w:rPr>
        <w:t>ption phase to something that will</w:t>
      </w:r>
      <w:r w:rsidR="00911453" w:rsidRPr="00E60E1B">
        <w:rPr>
          <w:rFonts w:ascii="Times New Roman" w:hAnsi="Times New Roman" w:cs="Times New Roman"/>
          <w:sz w:val="24"/>
          <w:szCs w:val="24"/>
        </w:rPr>
        <w:t xml:space="preserve"> considerably</w:t>
      </w:r>
      <w:r w:rsidR="003D5D48">
        <w:rPr>
          <w:rFonts w:ascii="Times New Roman" w:hAnsi="Times New Roman" w:cs="Times New Roman"/>
          <w:sz w:val="24"/>
          <w:szCs w:val="24"/>
        </w:rPr>
        <w:t xml:space="preserve"> be</w:t>
      </w:r>
      <w:r w:rsidR="00911453" w:rsidRPr="00E60E1B">
        <w:rPr>
          <w:rFonts w:ascii="Times New Roman" w:hAnsi="Times New Roman" w:cs="Times New Roman"/>
          <w:sz w:val="24"/>
          <w:szCs w:val="24"/>
        </w:rPr>
        <w:t xml:space="preserve"> more concrete. </w:t>
      </w:r>
      <w:r w:rsidR="005F000D" w:rsidRPr="00E60E1B">
        <w:rPr>
          <w:rFonts w:ascii="Times New Roman" w:hAnsi="Times New Roman" w:cs="Times New Roman"/>
          <w:sz w:val="24"/>
          <w:szCs w:val="24"/>
        </w:rPr>
        <w:t xml:space="preserve">Besides, the plan is viable because </w:t>
      </w:r>
      <w:r w:rsidR="008E144B" w:rsidRPr="00E60E1B">
        <w:rPr>
          <w:rFonts w:ascii="Times New Roman" w:hAnsi="Times New Roman" w:cs="Times New Roman"/>
          <w:sz w:val="24"/>
          <w:szCs w:val="24"/>
        </w:rPr>
        <w:t>the department is centrally located to natives that originate from all regions of the valley, more so, those that surround tribal communities</w:t>
      </w:r>
      <w:r w:rsidR="00825D36" w:rsidRPr="00E60E1B">
        <w:rPr>
          <w:rFonts w:ascii="Times New Roman" w:hAnsi="Times New Roman" w:cs="Times New Roman"/>
          <w:sz w:val="24"/>
          <w:szCs w:val="24"/>
        </w:rPr>
        <w:t xml:space="preserve"> (</w:t>
      </w:r>
      <w:r w:rsidR="00825D36" w:rsidRPr="00E60E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Atkinson &amp; Nilles, 2008).</w:t>
      </w:r>
      <w:r w:rsidR="00B37EA3" w:rsidRPr="00E60E1B">
        <w:rPr>
          <w:rFonts w:ascii="Times New Roman" w:hAnsi="Times New Roman" w:cs="Times New Roman"/>
          <w:sz w:val="24"/>
          <w:szCs w:val="24"/>
        </w:rPr>
        <w:t xml:space="preserve"> As a </w:t>
      </w:r>
      <w:r w:rsidR="00134402" w:rsidRPr="00E60E1B">
        <w:rPr>
          <w:rFonts w:ascii="Times New Roman" w:hAnsi="Times New Roman" w:cs="Times New Roman"/>
          <w:sz w:val="24"/>
          <w:szCs w:val="24"/>
        </w:rPr>
        <w:t>partaker</w:t>
      </w:r>
      <w:r w:rsidR="00B37EA3" w:rsidRPr="00E60E1B">
        <w:rPr>
          <w:rFonts w:ascii="Times New Roman" w:hAnsi="Times New Roman" w:cs="Times New Roman"/>
          <w:sz w:val="24"/>
          <w:szCs w:val="24"/>
        </w:rPr>
        <w:t xml:space="preserve"> in the Inno-Nations program, the </w:t>
      </w:r>
      <w:r w:rsidR="00EF6D17" w:rsidRPr="00E60E1B">
        <w:rPr>
          <w:rFonts w:ascii="Times New Roman" w:hAnsi="Times New Roman" w:cs="Times New Roman"/>
          <w:sz w:val="24"/>
          <w:szCs w:val="24"/>
        </w:rPr>
        <w:t>opportunities</w:t>
      </w:r>
      <w:r w:rsidR="00B37EA3" w:rsidRPr="00E60E1B">
        <w:rPr>
          <w:rFonts w:ascii="Times New Roman" w:hAnsi="Times New Roman" w:cs="Times New Roman"/>
          <w:sz w:val="24"/>
          <w:szCs w:val="24"/>
        </w:rPr>
        <w:t xml:space="preserve"> are unending for those hoping to </w:t>
      </w:r>
      <w:r w:rsidR="00A125C0" w:rsidRPr="00E60E1B">
        <w:rPr>
          <w:rFonts w:ascii="Times New Roman" w:hAnsi="Times New Roman" w:cs="Times New Roman"/>
          <w:sz w:val="24"/>
          <w:szCs w:val="24"/>
        </w:rPr>
        <w:t xml:space="preserve">network </w:t>
      </w:r>
      <w:r w:rsidR="00B37EA3" w:rsidRPr="00E60E1B">
        <w:rPr>
          <w:rFonts w:ascii="Times New Roman" w:hAnsi="Times New Roman" w:cs="Times New Roman"/>
          <w:sz w:val="24"/>
          <w:szCs w:val="24"/>
        </w:rPr>
        <w:t xml:space="preserve">and grow their business and are available to any </w:t>
      </w:r>
      <w:r w:rsidR="001558F4" w:rsidRPr="00E60E1B">
        <w:rPr>
          <w:rFonts w:ascii="Times New Roman" w:hAnsi="Times New Roman" w:cs="Times New Roman"/>
          <w:sz w:val="24"/>
          <w:szCs w:val="24"/>
        </w:rPr>
        <w:t>entrepreneurs</w:t>
      </w:r>
      <w:r w:rsidR="00B37EA3" w:rsidRPr="00E60E1B">
        <w:rPr>
          <w:rFonts w:ascii="Times New Roman" w:hAnsi="Times New Roman" w:cs="Times New Roman"/>
          <w:sz w:val="24"/>
          <w:szCs w:val="24"/>
        </w:rPr>
        <w:t xml:space="preserve"> who might want to showcase their </w:t>
      </w:r>
      <w:r w:rsidR="001558F4" w:rsidRPr="00E60E1B">
        <w:rPr>
          <w:rFonts w:ascii="Times New Roman" w:hAnsi="Times New Roman" w:cs="Times New Roman"/>
          <w:sz w:val="24"/>
          <w:szCs w:val="24"/>
        </w:rPr>
        <w:t>products</w:t>
      </w:r>
      <w:r w:rsidR="003D671B" w:rsidRPr="00E60E1B">
        <w:rPr>
          <w:rFonts w:ascii="Times New Roman" w:hAnsi="Times New Roman" w:cs="Times New Roman"/>
          <w:sz w:val="24"/>
          <w:szCs w:val="24"/>
        </w:rPr>
        <w:t xml:space="preserve"> </w:t>
      </w:r>
      <w:r w:rsidR="00BB284C" w:rsidRPr="00E60E1B">
        <w:rPr>
          <w:rFonts w:ascii="Times New Roman" w:hAnsi="Times New Roman" w:cs="Times New Roman"/>
          <w:sz w:val="24"/>
          <w:szCs w:val="24"/>
        </w:rPr>
        <w:t>to a more general audience.</w:t>
      </w:r>
    </w:p>
    <w:p w:rsidR="00DF029E" w:rsidRDefault="00FE784E" w:rsidP="00DF029E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13309">
        <w:rPr>
          <w:rFonts w:ascii="Times New Roman" w:hAnsi="Times New Roman" w:cs="Times New Roman"/>
          <w:b/>
          <w:sz w:val="24"/>
          <w:szCs w:val="24"/>
        </w:rPr>
        <w:t xml:space="preserve">Threats </w:t>
      </w:r>
    </w:p>
    <w:p w:rsidR="007F7233" w:rsidRPr="00DF029E" w:rsidRDefault="00FE784E" w:rsidP="00DF029E">
      <w:pPr>
        <w:spacing w:after="0" w:line="48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DF029E">
        <w:rPr>
          <w:rFonts w:ascii="Times New Roman" w:hAnsi="Times New Roman" w:cs="Times New Roman"/>
          <w:sz w:val="24"/>
          <w:szCs w:val="24"/>
        </w:rPr>
        <w:t xml:space="preserve">Notwithstanding, </w:t>
      </w:r>
      <w:r w:rsidR="00327233" w:rsidRPr="00DF029E">
        <w:rPr>
          <w:rFonts w:ascii="Times New Roman" w:hAnsi="Times New Roman" w:cs="Times New Roman"/>
          <w:sz w:val="24"/>
          <w:szCs w:val="24"/>
        </w:rPr>
        <w:t xml:space="preserve">the </w:t>
      </w:r>
      <w:r w:rsidR="00176CCE" w:rsidRPr="00DF029E">
        <w:rPr>
          <w:rFonts w:ascii="Times New Roman" w:hAnsi="Times New Roman" w:cs="Times New Roman"/>
          <w:sz w:val="24"/>
          <w:szCs w:val="24"/>
        </w:rPr>
        <w:t xml:space="preserve">facilitators of </w:t>
      </w:r>
      <w:r w:rsidR="00327233" w:rsidRPr="00DF029E">
        <w:rPr>
          <w:rFonts w:ascii="Times New Roman" w:hAnsi="Times New Roman" w:cs="Times New Roman"/>
          <w:sz w:val="24"/>
          <w:szCs w:val="24"/>
        </w:rPr>
        <w:t xml:space="preserve">Inno-NATION </w:t>
      </w:r>
      <w:r w:rsidR="00176CCE" w:rsidRPr="00DF029E">
        <w:rPr>
          <w:rFonts w:ascii="Times New Roman" w:hAnsi="Times New Roman" w:cs="Times New Roman"/>
          <w:sz w:val="24"/>
          <w:szCs w:val="24"/>
        </w:rPr>
        <w:t xml:space="preserve">are ready to be face </w:t>
      </w:r>
      <w:r w:rsidR="00327233" w:rsidRPr="00DF029E">
        <w:rPr>
          <w:rFonts w:ascii="Times New Roman" w:hAnsi="Times New Roman" w:cs="Times New Roman"/>
          <w:sz w:val="24"/>
          <w:szCs w:val="24"/>
        </w:rPr>
        <w:t xml:space="preserve">threats as well. Threats affect the organization from outside. </w:t>
      </w:r>
      <w:r w:rsidR="009A3299" w:rsidRPr="00DF029E">
        <w:rPr>
          <w:rFonts w:ascii="Times New Roman" w:hAnsi="Times New Roman" w:cs="Times New Roman"/>
          <w:sz w:val="24"/>
          <w:szCs w:val="24"/>
        </w:rPr>
        <w:t xml:space="preserve">The threats of Inno-NATIONS </w:t>
      </w:r>
      <w:r w:rsidR="00176CCE" w:rsidRPr="00DF029E">
        <w:rPr>
          <w:rFonts w:ascii="Times New Roman" w:hAnsi="Times New Roman" w:cs="Times New Roman"/>
          <w:sz w:val="24"/>
          <w:szCs w:val="24"/>
        </w:rPr>
        <w:t xml:space="preserve">may </w:t>
      </w:r>
      <w:r w:rsidR="009A3299" w:rsidRPr="00DF029E">
        <w:rPr>
          <w:rFonts w:ascii="Times New Roman" w:hAnsi="Times New Roman" w:cs="Times New Roman"/>
          <w:sz w:val="24"/>
          <w:szCs w:val="24"/>
        </w:rPr>
        <w:t>result from the problems faced by the tribal government when trying to connect their communities. However, the need is great.</w:t>
      </w:r>
      <w:r w:rsidR="00070E1E" w:rsidRPr="00DF029E">
        <w:rPr>
          <w:rFonts w:ascii="Times New Roman" w:hAnsi="Times New Roman" w:cs="Times New Roman"/>
          <w:sz w:val="24"/>
          <w:szCs w:val="24"/>
        </w:rPr>
        <w:t xml:space="preserve"> </w:t>
      </w:r>
      <w:r w:rsidRPr="00DF029E">
        <w:rPr>
          <w:rFonts w:ascii="Times New Roman" w:hAnsi="Times New Roman" w:cs="Times New Roman"/>
          <w:sz w:val="24"/>
          <w:szCs w:val="24"/>
        </w:rPr>
        <w:t xml:space="preserve">In consideration of the affair of Community Connections, Christopher Mitchell dialogues with </w:t>
      </w:r>
      <w:r w:rsidR="00392B91" w:rsidRPr="00DF029E">
        <w:rPr>
          <w:rFonts w:ascii="Times New Roman" w:hAnsi="Times New Roman" w:cs="Times New Roman"/>
          <w:sz w:val="24"/>
          <w:szCs w:val="24"/>
        </w:rPr>
        <w:t>A</w:t>
      </w:r>
      <w:r w:rsidR="00176CCE" w:rsidRPr="00DF029E">
        <w:rPr>
          <w:rFonts w:ascii="Times New Roman" w:hAnsi="Times New Roman" w:cs="Times New Roman"/>
          <w:sz w:val="24"/>
          <w:szCs w:val="24"/>
        </w:rPr>
        <w:t>dministrator</w:t>
      </w:r>
      <w:r w:rsidRPr="00DF029E">
        <w:rPr>
          <w:rFonts w:ascii="Times New Roman" w:hAnsi="Times New Roman" w:cs="Times New Roman"/>
          <w:sz w:val="24"/>
          <w:szCs w:val="24"/>
        </w:rPr>
        <w:t xml:space="preserve"> of Technology for the Southern California Tribal Chairmen's Association</w:t>
      </w:r>
      <w:r w:rsidR="002738FB" w:rsidRPr="00DF029E">
        <w:rPr>
          <w:rFonts w:ascii="Times New Roman" w:hAnsi="Times New Roman" w:cs="Times New Roman"/>
          <w:sz w:val="24"/>
          <w:szCs w:val="24"/>
        </w:rPr>
        <w:t>,</w:t>
      </w:r>
      <w:r w:rsidR="00E83855">
        <w:rPr>
          <w:rFonts w:ascii="Times New Roman" w:hAnsi="Times New Roman" w:cs="Times New Roman"/>
          <w:sz w:val="24"/>
          <w:szCs w:val="24"/>
        </w:rPr>
        <w:t xml:space="preserve"> by name</w:t>
      </w:r>
      <w:r w:rsidR="002738FB" w:rsidRPr="00DF029E">
        <w:rPr>
          <w:rFonts w:ascii="Times New Roman" w:hAnsi="Times New Roman" w:cs="Times New Roman"/>
          <w:sz w:val="24"/>
          <w:szCs w:val="24"/>
        </w:rPr>
        <w:t xml:space="preserve"> </w:t>
      </w:r>
      <w:r w:rsidR="00070E1E" w:rsidRPr="00DF029E">
        <w:rPr>
          <w:rFonts w:ascii="Times New Roman" w:hAnsi="Times New Roman" w:cs="Times New Roman"/>
          <w:sz w:val="24"/>
          <w:szCs w:val="24"/>
        </w:rPr>
        <w:t>Matt Rantanen</w:t>
      </w:r>
      <w:r w:rsidR="003F6F12" w:rsidRPr="00DF029E">
        <w:rPr>
          <w:rFonts w:ascii="Times New Roman" w:hAnsi="Times New Roman" w:cs="Times New Roman"/>
          <w:sz w:val="24"/>
          <w:szCs w:val="24"/>
        </w:rPr>
        <w:t xml:space="preserve"> </w:t>
      </w:r>
      <w:r w:rsidR="00C75B8C" w:rsidRPr="00DF029E">
        <w:rPr>
          <w:rFonts w:ascii="Times New Roman" w:hAnsi="Times New Roman" w:cs="Times New Roman"/>
          <w:sz w:val="24"/>
          <w:szCs w:val="24"/>
        </w:rPr>
        <w:t>(Mitchell, 2013)</w:t>
      </w:r>
      <w:r w:rsidRPr="00DF029E">
        <w:rPr>
          <w:rFonts w:ascii="Times New Roman" w:hAnsi="Times New Roman" w:cs="Times New Roman"/>
          <w:sz w:val="24"/>
          <w:szCs w:val="24"/>
        </w:rPr>
        <w:t>.</w:t>
      </w:r>
    </w:p>
    <w:p w:rsidR="00FB5206" w:rsidRDefault="00FB5206" w:rsidP="00E60E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5206" w:rsidRDefault="00FB5206" w:rsidP="00E60E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5206" w:rsidRDefault="00FB5206" w:rsidP="00E60E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5206" w:rsidRDefault="00FB5206" w:rsidP="00E60E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5206" w:rsidRDefault="00FB5206" w:rsidP="00E60E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5206" w:rsidRDefault="00FB5206" w:rsidP="00E60E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5206" w:rsidRDefault="00FB5206" w:rsidP="00E60E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5206" w:rsidRDefault="00FB5206" w:rsidP="00E60E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5206" w:rsidRDefault="00FB5206" w:rsidP="00156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601B" w:rsidRDefault="00B7601B" w:rsidP="00156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B77A8" w:rsidRDefault="00BB77A8" w:rsidP="00156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5D52" w:rsidRPr="00E60E1B" w:rsidRDefault="00FE784E" w:rsidP="0079297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60E1B">
        <w:rPr>
          <w:rFonts w:ascii="Times New Roman" w:hAnsi="Times New Roman" w:cs="Times New Roman"/>
          <w:sz w:val="24"/>
          <w:szCs w:val="24"/>
        </w:rPr>
        <w:t>References</w:t>
      </w:r>
    </w:p>
    <w:p w:rsidR="00FB5206" w:rsidRPr="00E60E1B" w:rsidRDefault="00FE784E" w:rsidP="00792972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0E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AIPI Director. (2017). Retrieved from </w:t>
      </w:r>
      <w:hyperlink r:id="rId7" w:history="1">
        <w:r w:rsidRPr="00E60E1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https://aipi.asu.edu/content/february-2017-newsletter</w:t>
        </w:r>
      </w:hyperlink>
    </w:p>
    <w:p w:rsidR="00FB5206" w:rsidRPr="00E60E1B" w:rsidRDefault="00FE784E" w:rsidP="00792972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0E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American Indian Policy Institute. (2020). Retrieved from </w:t>
      </w:r>
      <w:hyperlink r:id="rId8" w:history="1">
        <w:r w:rsidRPr="00E60E1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https://aipi.asu.edu/</w:t>
        </w:r>
      </w:hyperlink>
    </w:p>
    <w:p w:rsidR="00FB5206" w:rsidRPr="00E60E1B" w:rsidRDefault="00FE784E" w:rsidP="00792972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0E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Atkinson, J., &amp; Nilles, M. (2008). </w:t>
      </w:r>
      <w:r w:rsidR="00872A05" w:rsidRPr="00E60E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Tribal Business Structure Handbook</w:t>
      </w:r>
      <w:r w:rsidRPr="00E60E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Retrieved from </w:t>
      </w:r>
      <w:hyperlink r:id="rId9" w:history="1">
        <w:r w:rsidRPr="00E60E1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https://www.irs.gov/pub/irs-tege/tribal_business_structure_handbook.pdf</w:t>
        </w:r>
      </w:hyperlink>
    </w:p>
    <w:p w:rsidR="00FB5206" w:rsidRPr="00E60E1B" w:rsidRDefault="00FE784E" w:rsidP="00FB520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0E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Mitchell, C. (2013, October 2). Solar Powered Wireless on the Reservation - Community Broadband Bits Episode #76. Retrieved from </w:t>
      </w:r>
      <w:hyperlink r:id="rId10" w:history="1">
        <w:r w:rsidR="00872A05" w:rsidRPr="0030619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https://ilsr.org/solar-powered-wireless-on-the-reservation-community-broadband-bits-episode-76/</w:t>
        </w:r>
      </w:hyperlink>
      <w:r w:rsidR="00872A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sectPr w:rsidR="00FB5206" w:rsidRPr="00E60E1B" w:rsidSect="007F54B9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265" w:rsidRDefault="00370265">
      <w:pPr>
        <w:spacing w:after="0" w:line="240" w:lineRule="auto"/>
      </w:pPr>
      <w:r>
        <w:separator/>
      </w:r>
    </w:p>
  </w:endnote>
  <w:endnote w:type="continuationSeparator" w:id="0">
    <w:p w:rsidR="00370265" w:rsidRDefault="00370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265" w:rsidRDefault="00370265">
      <w:pPr>
        <w:spacing w:after="0" w:line="240" w:lineRule="auto"/>
      </w:pPr>
      <w:r>
        <w:separator/>
      </w:r>
    </w:p>
  </w:footnote>
  <w:footnote w:type="continuationSeparator" w:id="0">
    <w:p w:rsidR="00370265" w:rsidRDefault="00370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4B9" w:rsidRDefault="00FE784E">
    <w:pPr>
      <w:pStyle w:val="Header"/>
    </w:pPr>
    <w:r w:rsidRPr="007F54B9">
      <w:rPr>
        <w:rFonts w:ascii="Times New Roman" w:hAnsi="Times New Roman" w:cs="Times New Roman"/>
        <w:sz w:val="24"/>
        <w:szCs w:val="24"/>
      </w:rPr>
      <w:t xml:space="preserve">INNO-NATIONS </w:t>
    </w:r>
    <w:sdt>
      <w:sdtPr>
        <w:rPr>
          <w:rFonts w:ascii="Times New Roman" w:hAnsi="Times New Roman" w:cs="Times New Roman"/>
          <w:sz w:val="24"/>
          <w:szCs w:val="24"/>
        </w:rPr>
        <w:id w:val="9833533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SWOT REVIEW                                                                                                </w:t>
        </w:r>
        <w:r w:rsidRPr="007F54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F54B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F54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5DA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7F54B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4B9" w:rsidRPr="007F54B9" w:rsidRDefault="00FE784E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6B1129" w:rsidRPr="007F54B9">
      <w:rPr>
        <w:rFonts w:ascii="Times New Roman" w:hAnsi="Times New Roman" w:cs="Times New Roman"/>
        <w:sz w:val="24"/>
        <w:szCs w:val="24"/>
      </w:rPr>
      <w:t xml:space="preserve">INNO-NATIONS </w:t>
    </w:r>
    <w:sdt>
      <w:sdtPr>
        <w:rPr>
          <w:rFonts w:ascii="Times New Roman" w:hAnsi="Times New Roman" w:cs="Times New Roman"/>
          <w:sz w:val="24"/>
          <w:szCs w:val="24"/>
        </w:rPr>
        <w:id w:val="11356094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SWOT REVIEW      </w:t>
        </w:r>
        <w:r w:rsidR="006B1129">
          <w:rPr>
            <w:rFonts w:ascii="Times New Roman" w:hAnsi="Times New Roman" w:cs="Times New Roman"/>
            <w:sz w:val="24"/>
            <w:szCs w:val="24"/>
          </w:rPr>
          <w:t xml:space="preserve">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</w:t>
        </w:r>
        <w:r w:rsidR="006B1129">
          <w:rPr>
            <w:rFonts w:ascii="Times New Roman" w:hAnsi="Times New Roman" w:cs="Times New Roman"/>
            <w:sz w:val="24"/>
            <w:szCs w:val="24"/>
          </w:rPr>
          <w:t xml:space="preserve">                                 </w:t>
        </w:r>
        <w:r w:rsidR="006B1129" w:rsidRPr="007F54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B1129" w:rsidRPr="007F54B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B1129" w:rsidRPr="007F54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5D0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B1129" w:rsidRPr="007F54B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F54B9" w:rsidRPr="007F54B9" w:rsidRDefault="007F54B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1718B"/>
    <w:multiLevelType w:val="hybridMultilevel"/>
    <w:tmpl w:val="09EAB7A4"/>
    <w:lvl w:ilvl="0" w:tplc="160E5B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A252D1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1611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3690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3291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1A22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16E3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2CA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6A9E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06E56"/>
    <w:multiLevelType w:val="hybridMultilevel"/>
    <w:tmpl w:val="A76673B2"/>
    <w:lvl w:ilvl="0" w:tplc="6D62D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D75A5528" w:tentative="1">
      <w:start w:val="1"/>
      <w:numFmt w:val="lowerLetter"/>
      <w:lvlText w:val="%2."/>
      <w:lvlJc w:val="left"/>
      <w:pPr>
        <w:ind w:left="1440" w:hanging="360"/>
      </w:pPr>
    </w:lvl>
    <w:lvl w:ilvl="2" w:tplc="2F366F84" w:tentative="1">
      <w:start w:val="1"/>
      <w:numFmt w:val="lowerRoman"/>
      <w:lvlText w:val="%3."/>
      <w:lvlJc w:val="right"/>
      <w:pPr>
        <w:ind w:left="2160" w:hanging="180"/>
      </w:pPr>
    </w:lvl>
    <w:lvl w:ilvl="3" w:tplc="80B66622" w:tentative="1">
      <w:start w:val="1"/>
      <w:numFmt w:val="decimal"/>
      <w:lvlText w:val="%4."/>
      <w:lvlJc w:val="left"/>
      <w:pPr>
        <w:ind w:left="2880" w:hanging="360"/>
      </w:pPr>
    </w:lvl>
    <w:lvl w:ilvl="4" w:tplc="8EFE1866" w:tentative="1">
      <w:start w:val="1"/>
      <w:numFmt w:val="lowerLetter"/>
      <w:lvlText w:val="%5."/>
      <w:lvlJc w:val="left"/>
      <w:pPr>
        <w:ind w:left="3600" w:hanging="360"/>
      </w:pPr>
    </w:lvl>
    <w:lvl w:ilvl="5" w:tplc="6142B490" w:tentative="1">
      <w:start w:val="1"/>
      <w:numFmt w:val="lowerRoman"/>
      <w:lvlText w:val="%6."/>
      <w:lvlJc w:val="right"/>
      <w:pPr>
        <w:ind w:left="4320" w:hanging="180"/>
      </w:pPr>
    </w:lvl>
    <w:lvl w:ilvl="6" w:tplc="AAC6D838" w:tentative="1">
      <w:start w:val="1"/>
      <w:numFmt w:val="decimal"/>
      <w:lvlText w:val="%7."/>
      <w:lvlJc w:val="left"/>
      <w:pPr>
        <w:ind w:left="5040" w:hanging="360"/>
      </w:pPr>
    </w:lvl>
    <w:lvl w:ilvl="7" w:tplc="75D25DB2" w:tentative="1">
      <w:start w:val="1"/>
      <w:numFmt w:val="lowerLetter"/>
      <w:lvlText w:val="%8."/>
      <w:lvlJc w:val="left"/>
      <w:pPr>
        <w:ind w:left="5760" w:hanging="360"/>
      </w:pPr>
    </w:lvl>
    <w:lvl w:ilvl="8" w:tplc="F1A61B9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03A"/>
    <w:rsid w:val="00007E67"/>
    <w:rsid w:val="000237C7"/>
    <w:rsid w:val="000707EA"/>
    <w:rsid w:val="00070E1E"/>
    <w:rsid w:val="0009558D"/>
    <w:rsid w:val="000B7CCD"/>
    <w:rsid w:val="000C310F"/>
    <w:rsid w:val="000D5568"/>
    <w:rsid w:val="000D6305"/>
    <w:rsid w:val="00115EFD"/>
    <w:rsid w:val="00120FB9"/>
    <w:rsid w:val="00134402"/>
    <w:rsid w:val="001478A8"/>
    <w:rsid w:val="001558F4"/>
    <w:rsid w:val="00156E68"/>
    <w:rsid w:val="00176CCE"/>
    <w:rsid w:val="001C5495"/>
    <w:rsid w:val="001D61AF"/>
    <w:rsid w:val="001E5752"/>
    <w:rsid w:val="002011E4"/>
    <w:rsid w:val="00210467"/>
    <w:rsid w:val="00221172"/>
    <w:rsid w:val="002738FB"/>
    <w:rsid w:val="00295DA6"/>
    <w:rsid w:val="002A0C75"/>
    <w:rsid w:val="002F0A8C"/>
    <w:rsid w:val="00302172"/>
    <w:rsid w:val="003036C9"/>
    <w:rsid w:val="00306194"/>
    <w:rsid w:val="00313309"/>
    <w:rsid w:val="00327233"/>
    <w:rsid w:val="003612AD"/>
    <w:rsid w:val="00370265"/>
    <w:rsid w:val="00390DE5"/>
    <w:rsid w:val="00392B91"/>
    <w:rsid w:val="003B56BE"/>
    <w:rsid w:val="003B60ED"/>
    <w:rsid w:val="003D5611"/>
    <w:rsid w:val="003D5D48"/>
    <w:rsid w:val="003D671B"/>
    <w:rsid w:val="003F6F12"/>
    <w:rsid w:val="0044058F"/>
    <w:rsid w:val="004472D9"/>
    <w:rsid w:val="004A6D64"/>
    <w:rsid w:val="004B77D4"/>
    <w:rsid w:val="004C711E"/>
    <w:rsid w:val="00557E15"/>
    <w:rsid w:val="00573D39"/>
    <w:rsid w:val="005A00D7"/>
    <w:rsid w:val="005B17B8"/>
    <w:rsid w:val="005E5D1E"/>
    <w:rsid w:val="005F000D"/>
    <w:rsid w:val="00615415"/>
    <w:rsid w:val="00622416"/>
    <w:rsid w:val="00630954"/>
    <w:rsid w:val="00652C43"/>
    <w:rsid w:val="00660D0D"/>
    <w:rsid w:val="006649EA"/>
    <w:rsid w:val="00692F8A"/>
    <w:rsid w:val="006A2253"/>
    <w:rsid w:val="006B1129"/>
    <w:rsid w:val="006C5D52"/>
    <w:rsid w:val="00701E46"/>
    <w:rsid w:val="007616DC"/>
    <w:rsid w:val="00765621"/>
    <w:rsid w:val="0077498D"/>
    <w:rsid w:val="00792972"/>
    <w:rsid w:val="00795E7E"/>
    <w:rsid w:val="007A5B77"/>
    <w:rsid w:val="007E3404"/>
    <w:rsid w:val="007E4489"/>
    <w:rsid w:val="007F54B9"/>
    <w:rsid w:val="007F7233"/>
    <w:rsid w:val="00802A80"/>
    <w:rsid w:val="0080340C"/>
    <w:rsid w:val="00825D36"/>
    <w:rsid w:val="00833E51"/>
    <w:rsid w:val="00845C1E"/>
    <w:rsid w:val="00871926"/>
    <w:rsid w:val="00872A05"/>
    <w:rsid w:val="00891FA5"/>
    <w:rsid w:val="008C603A"/>
    <w:rsid w:val="008E144B"/>
    <w:rsid w:val="00910DF5"/>
    <w:rsid w:val="00911453"/>
    <w:rsid w:val="00911EAF"/>
    <w:rsid w:val="009A3299"/>
    <w:rsid w:val="009C03EC"/>
    <w:rsid w:val="009C2911"/>
    <w:rsid w:val="009F7210"/>
    <w:rsid w:val="00A125C0"/>
    <w:rsid w:val="00A463B4"/>
    <w:rsid w:val="00A656A3"/>
    <w:rsid w:val="00A73A62"/>
    <w:rsid w:val="00A77F15"/>
    <w:rsid w:val="00A81291"/>
    <w:rsid w:val="00A81929"/>
    <w:rsid w:val="00A92FEA"/>
    <w:rsid w:val="00B25F3E"/>
    <w:rsid w:val="00B37EA3"/>
    <w:rsid w:val="00B44141"/>
    <w:rsid w:val="00B7601B"/>
    <w:rsid w:val="00B9316E"/>
    <w:rsid w:val="00BB284C"/>
    <w:rsid w:val="00BB62F7"/>
    <w:rsid w:val="00BB77A8"/>
    <w:rsid w:val="00BE078B"/>
    <w:rsid w:val="00BE4281"/>
    <w:rsid w:val="00C3593E"/>
    <w:rsid w:val="00C66DA2"/>
    <w:rsid w:val="00C75B8C"/>
    <w:rsid w:val="00CB37EF"/>
    <w:rsid w:val="00CE26CE"/>
    <w:rsid w:val="00CE7439"/>
    <w:rsid w:val="00CF5D01"/>
    <w:rsid w:val="00D06384"/>
    <w:rsid w:val="00D15E39"/>
    <w:rsid w:val="00D316C4"/>
    <w:rsid w:val="00D80639"/>
    <w:rsid w:val="00D8085B"/>
    <w:rsid w:val="00D835D4"/>
    <w:rsid w:val="00DE0EFC"/>
    <w:rsid w:val="00DF029E"/>
    <w:rsid w:val="00E27483"/>
    <w:rsid w:val="00E402BF"/>
    <w:rsid w:val="00E60E1B"/>
    <w:rsid w:val="00E6743D"/>
    <w:rsid w:val="00E83855"/>
    <w:rsid w:val="00EF6D17"/>
    <w:rsid w:val="00F02AE6"/>
    <w:rsid w:val="00F35469"/>
    <w:rsid w:val="00F51F3D"/>
    <w:rsid w:val="00F74498"/>
    <w:rsid w:val="00FB5206"/>
    <w:rsid w:val="00FB75F8"/>
    <w:rsid w:val="00FC20DA"/>
    <w:rsid w:val="00FC7B8C"/>
    <w:rsid w:val="00FE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7C89D"/>
  <w15:chartTrackingRefBased/>
  <w15:docId w15:val="{DDA00542-0440-442F-B611-82638B10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7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25D3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F5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4B9"/>
  </w:style>
  <w:style w:type="paragraph" w:styleId="Footer">
    <w:name w:val="footer"/>
    <w:basedOn w:val="Normal"/>
    <w:link w:val="FooterChar"/>
    <w:uiPriority w:val="99"/>
    <w:unhideWhenUsed/>
    <w:rsid w:val="007F5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4B9"/>
  </w:style>
  <w:style w:type="paragraph" w:styleId="ListParagraph">
    <w:name w:val="List Paragraph"/>
    <w:basedOn w:val="Normal"/>
    <w:uiPriority w:val="34"/>
    <w:qFormat/>
    <w:rsid w:val="00BB6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pi.asu.ed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ipi.asu.edu/content/february-2017-newsletter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ilsr.org/solar-powered-wireless-on-the-reservation-community-broadband-bits-episode-7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rs.gov/pub/irs-tege/tribal_business_structure_handbook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gatu</dc:creator>
  <cp:lastModifiedBy>ken gatu</cp:lastModifiedBy>
  <cp:revision>32</cp:revision>
  <dcterms:created xsi:type="dcterms:W3CDTF">2020-03-28T19:08:00Z</dcterms:created>
  <dcterms:modified xsi:type="dcterms:W3CDTF">2020-03-28T20:06:00Z</dcterms:modified>
</cp:coreProperties>
</file>